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908051</wp:posOffset>
                </wp:positionH>
                <wp:positionV relativeFrom="page">
                  <wp:posOffset>914399</wp:posOffset>
                </wp:positionV>
                <wp:extent cx="5943600" cy="551777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517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keepNext w:val="0"/>
                              <w:spacing w:after="20" w:line="216" w:lineRule="auto"/>
                              <w:jc w:val="center"/>
                              <w:rPr>
                                <w:rFonts w:ascii="Open Sans" w:cs="Open Sans" w:hAnsi="Open Sans" w:eastAsia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азив књижевнога дела</w:t>
                            </w: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outline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име и презиме писца</w:t>
                            </w:r>
                          </w:p>
                          <w:p>
                            <w:pPr>
                              <w:pStyle w:val="Subtitle"/>
                              <w:keepNext w:val="0"/>
                              <w:jc w:val="center"/>
                            </w:pPr>
                            <w:r>
                              <w:rPr>
                                <w:rFonts w:ascii="Open Sans" w:hAnsi="Open Sans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outline w:val="0"/>
                                <w:color w:val="7f7f7f"/>
                                <w:spacing w:val="4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  <w:t>аслов рада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1.5pt;margin-top:72.0pt;width:468.0pt;height:43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keepNext w:val="0"/>
                        <w:spacing w:after="20" w:line="216" w:lineRule="auto"/>
                        <w:jc w:val="center"/>
                        <w:rPr>
                          <w:rFonts w:ascii="Open Sans" w:cs="Open Sans" w:hAnsi="Open Sans" w:eastAsia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азив књижевнога дела</w:t>
                      </w:r>
                      <w:r>
                        <w:rPr>
                          <w:rFonts w:ascii="Open Sans" w:hAnsi="Open Sans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 xml:space="preserve">, 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outline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име и презиме писца</w:t>
                      </w:r>
                    </w:p>
                    <w:p>
                      <w:pPr>
                        <w:pStyle w:val="Subtitle"/>
                        <w:keepNext w:val="0"/>
                        <w:jc w:val="center"/>
                      </w:pPr>
                      <w:r>
                        <w:rPr>
                          <w:rFonts w:ascii="Open Sans" w:hAnsi="Open Sans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7a7a7a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outline w:val="0"/>
                          <w:color w:val="7f7f7f"/>
                          <w:spacing w:val="4"/>
                          <w:sz w:val="24"/>
                          <w:szCs w:val="24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  <w:t>аслов рада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 A"/>
      </w:pPr>
    </w:p>
    <w:p>
      <w:pPr>
        <w:pStyle w:val="Body A"/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ru-RU"/>
        </w:rPr>
        <w:t>Писани рад текст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Open San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Helvetica Neue" w:hAnsi="Helvetica Neue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разред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Calibri" w:cs="Calibri" w:hAnsi="Calibri" w:eastAsia="Calibri"/>
        <w:outline w:val="0"/>
        <w:color w:val="7f7f7f"/>
        <w:sz w:val="20"/>
        <w:szCs w:val="20"/>
        <w:u w:color="808080"/>
        <w:rtl w:val="0"/>
        <w:lang w:val="ru-RU"/>
        <w14:textFill>
          <w14:solidFill>
            <w14:srgbClr w14:val="7F7F7F"/>
          </w14:solidFill>
        </w14:textFill>
      </w:rPr>
      <w:t>ме н</w:t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аставник</w:t>
    </w:r>
    <w:r>
      <w:rPr>
        <w:rFonts w:ascii="Calibri" w:cs="Calibri" w:hAnsi="Calibri" w:eastAsia="Calibri"/>
        <w:outline w:val="0"/>
        <w:color w:val="7f7f7f"/>
        <w:sz w:val="20"/>
        <w:szCs w:val="20"/>
        <w:u w:color="808080"/>
        <w:rtl w:val="0"/>
        <w:lang w:val="en-US"/>
        <w14:textFill>
          <w14:solidFill>
            <w14:srgbClr w14:val="7F7F7F"/>
          </w14:solidFill>
        </w14:textFill>
      </w:rPr>
      <w:t>а</w:t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 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:lang w:val="en-US"/>
        <w14:textFill>
          <w14:solidFill>
            <w14:srgbClr w14:val="7F7F7F"/>
          </w14:solidFill>
        </w14:textFill>
      </w:rPr>
      <w:tab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t>1</w:t>
    </w:r>
    <w:r>
      <w:rPr>
        <w:outline w:val="0"/>
        <w:color w:val="000000"/>
        <w:u w:color="000000"/>
        <w:rtl w:val="0"/>
        <w:lang w:val="en-US"/>
        <w14:textFill>
          <w14:solidFill>
            <w14:srgbClr w14:val="000000"/>
          </w14:solidFill>
        </w14:textFill>
      </w:rPr>
      <w:fldChar w:fldCharType="end" w:fldLock="0"/>
    </w:r>
  </w:p>
  <w:p>
    <w:pPr>
      <w:pStyle w:val="Header &amp; Footer"/>
      <w:tabs>
        <w:tab w:val="center" w:pos="4680"/>
        <w:tab w:val="right" w:pos="9340"/>
        <w:tab w:val="clear" w:pos="9020"/>
      </w:tabs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</w:pPr>
    <w:r>
      <w:rPr>
        <w:rFonts w:ascii="Helvetica Neue" w:hAnsi="Helvetica Neue" w:hint="default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Име школе</w:t>
    </w:r>
    <w:r>
      <w:rPr>
        <w:rFonts w:ascii="Helvetica Neue" w:cs="Helvetica Neue" w:hAnsi="Helvetica Neue" w:eastAsia="Helvetica Neue"/>
        <w:outline w:val="0"/>
        <w:color w:val="7f7f7f"/>
        <w:sz w:val="20"/>
        <w:szCs w:val="20"/>
        <w:u w:color="7f7f7f"/>
        <w14:textFill>
          <w14:solidFill>
            <w14:srgbClr w14:val="7F7F7F"/>
          </w14:solidFill>
        </w14:textFill>
      </w:rPr>
      <w:tab/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Број телефона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</w:pPr>
    <w:r>
      <w:rPr>
        <w:rFonts w:ascii="Open Sans" w:cs="Open Sans" w:hAnsi="Open Sans" w:eastAsia="Open Sans"/>
        <w:outline w:val="0"/>
        <w:color w:val="7f7f7f"/>
        <w:sz w:val="20"/>
        <w:szCs w:val="20"/>
        <w:u w:color="000000"/>
        <w14:textFill>
          <w14:solidFill>
            <w14:srgbClr w14:val="7F7F7F"/>
          </w14:solidFill>
        </w14:textFill>
      </w:rPr>
      <w:tab/>
    </w:r>
    <w:r>
      <w:rPr>
        <w:rFonts w:ascii="Calibri" w:cs="Calibri" w:hAnsi="Calibri" w:eastAsia="Calibri"/>
        <w:outline w:val="0"/>
        <w:color w:val="7f7f7f"/>
        <w:sz w:val="20"/>
        <w:szCs w:val="20"/>
        <w:u w:color="000000"/>
        <w:rtl w:val="0"/>
        <w:lang w:val="en-US"/>
        <w14:textFill>
          <w14:solidFill>
            <w14:srgbClr w14:val="7F7F7F"/>
          </w14:solidFill>
        </w14:textFill>
      </w:rPr>
      <w:t>Маил адреса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  <w:rPr>
        <w:rFonts w:ascii="Open Sans" w:cs="Open Sans" w:hAnsi="Open Sans" w:eastAsia="Open Sans"/>
        <w:outline w:val="0"/>
        <w:color w:val="7f7f7f"/>
        <w:sz w:val="22"/>
        <w:szCs w:val="22"/>
        <w:u w:color="808080"/>
        <w14:textFill>
          <w14:solidFill>
            <w14:srgbClr w14:val="7F7F7F"/>
          </w14:solidFill>
        </w14:textFill>
      </w:rPr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Име и презиме</w:t>
    </w:r>
    <w:r>
      <w:rPr>
        <w:rFonts w:ascii="Open Sans" w:hAnsi="Open Sans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 xml:space="preserve">, 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en-US"/>
        <w14:textFill>
          <w14:solidFill>
            <w14:srgbClr w14:val="7F7F7F"/>
          </w14:solidFill>
        </w14:textFill>
      </w:rPr>
      <w:t>разред</w:t>
    </w:r>
  </w:p>
  <w:p>
    <w:pPr>
      <w:pStyle w:val="Header &amp; Footer"/>
      <w:tabs>
        <w:tab w:val="center" w:pos="4680"/>
        <w:tab w:val="right" w:pos="9340"/>
        <w:tab w:val="clear" w:pos="9020"/>
      </w:tabs>
      <w:spacing w:after="20" w:line="216" w:lineRule="auto"/>
      <w:outlineLvl w:val="0"/>
    </w:pPr>
    <w:r>
      <w:rPr>
        <w:rFonts w:ascii="Open Sans" w:hAnsi="Open Sans" w:hint="default"/>
        <w:outline w:val="0"/>
        <w:color w:val="7f7f7f"/>
        <w:sz w:val="22"/>
        <w:szCs w:val="22"/>
        <w:u w:color="000000"/>
        <w:rtl w:val="0"/>
        <w:lang w:val="en-US"/>
        <w14:textFill>
          <w14:solidFill>
            <w14:srgbClr w14:val="7F7F7F"/>
          </w14:solidFill>
        </w14:textFill>
      </w:rPr>
      <w:t>И</w:t>
    </w:r>
    <w:r>
      <w:rPr>
        <w:rFonts w:ascii="Open Sans" w:hAnsi="Open Sans" w:hint="default"/>
        <w:outline w:val="0"/>
        <w:color w:val="7f7f7f"/>
        <w:sz w:val="22"/>
        <w:szCs w:val="22"/>
        <w:u w:color="808080"/>
        <w:rtl w:val="0"/>
        <w:lang w:val="ru-RU"/>
        <w14:textFill>
          <w14:solidFill>
            <w14:srgbClr w14:val="7F7F7F"/>
          </w14:solidFill>
        </w14:textFill>
      </w:rPr>
      <w:t>ме школе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